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3F21" w14:textId="62636B7A" w:rsidR="00DE6B69" w:rsidRPr="00167AC8" w:rsidRDefault="00DE6B69" w:rsidP="00D10323">
      <w:pPr>
        <w:shd w:val="clear" w:color="auto" w:fill="FFFFFF"/>
        <w:spacing w:after="0" w:line="240" w:lineRule="auto"/>
        <w:ind w:right="27"/>
        <w:jc w:val="center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BYLAWS OF</w:t>
      </w:r>
    </w:p>
    <w:p w14:paraId="24F8C11D" w14:textId="77777777" w:rsidR="00DE6B69" w:rsidRPr="00167AC8" w:rsidRDefault="00DE6B69" w:rsidP="00D10323">
      <w:pPr>
        <w:shd w:val="clear" w:color="auto" w:fill="FFFFFF"/>
        <w:spacing w:after="0" w:line="240" w:lineRule="auto"/>
        <w:ind w:right="27"/>
        <w:jc w:val="center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6152D21" w14:textId="77777777" w:rsidR="00DE6B69" w:rsidRPr="00167AC8" w:rsidRDefault="00DE6B69" w:rsidP="00D10323">
      <w:pPr>
        <w:shd w:val="clear" w:color="auto" w:fill="FFFFFF"/>
        <w:spacing w:after="0" w:line="240" w:lineRule="auto"/>
        <w:ind w:right="27"/>
        <w:jc w:val="center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East Point historical Society, Inc.</w:t>
      </w:r>
    </w:p>
    <w:p w14:paraId="257142A7" w14:textId="77777777" w:rsidR="00DE6B69" w:rsidRPr="00167AC8" w:rsidRDefault="00DE6B69" w:rsidP="00D10323">
      <w:pPr>
        <w:shd w:val="clear" w:color="auto" w:fill="FFFFFF"/>
        <w:spacing w:after="0" w:line="240" w:lineRule="auto"/>
        <w:ind w:right="27"/>
        <w:jc w:val="center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1A3CEFC" w14:textId="649E3753" w:rsidR="007E1ABE" w:rsidRPr="00167AC8" w:rsidRDefault="00DE6B69" w:rsidP="00D10323">
      <w:pPr>
        <w:shd w:val="clear" w:color="auto" w:fill="FFFFFF"/>
        <w:spacing w:after="0" w:line="240" w:lineRule="auto"/>
        <w:ind w:right="27"/>
        <w:jc w:val="center"/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 xml:space="preserve">As revised March 1991, </w:t>
      </w:r>
      <w:r w:rsidR="007E1ABE"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M</w:t>
      </w:r>
      <w:r w:rsidR="00045145"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arch</w:t>
      </w:r>
      <w:r w:rsidR="007E1ABE"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2003, Jan 2008, April 2011,</w:t>
      </w:r>
    </w:p>
    <w:p w14:paraId="53827BAE" w14:textId="470D89EA" w:rsidR="00DE6B69" w:rsidRPr="00167AC8" w:rsidRDefault="00DE6B69" w:rsidP="00D10323">
      <w:pPr>
        <w:shd w:val="clear" w:color="auto" w:fill="FFFFFF"/>
        <w:spacing w:after="0" w:line="240" w:lineRule="auto"/>
        <w:ind w:right="27"/>
        <w:jc w:val="center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April 2012,</w:t>
      </w:r>
      <w:r w:rsidR="007E1ABE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November 2013</w:t>
      </w:r>
      <w:r w:rsidR="00DD6DB9"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 xml:space="preserve">, </w:t>
      </w:r>
      <w:r w:rsidR="00DD6DB9" w:rsidRPr="00167AC8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  <w:shd w:val="clear" w:color="auto" w:fill="FFFFFF" w:themeFill="background1"/>
        </w:rPr>
        <w:t>March 2020</w:t>
      </w:r>
      <w:r w:rsidR="003C5E42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  <w:shd w:val="clear" w:color="auto" w:fill="FFFFFF" w:themeFill="background1"/>
        </w:rPr>
        <w:t>, July 2023</w:t>
      </w:r>
    </w:p>
    <w:p w14:paraId="3A8C852C" w14:textId="0C888B2D" w:rsidR="0043474B" w:rsidRDefault="0043474B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069B431" w14:textId="77777777" w:rsidR="00167AC8" w:rsidRPr="00167AC8" w:rsidRDefault="00167AC8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D5FD0D6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FDB9968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 I</w:t>
      </w:r>
    </w:p>
    <w:p w14:paraId="7698E167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20C1637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Name</w:t>
      </w:r>
    </w:p>
    <w:p w14:paraId="04BD281B" w14:textId="6658490D" w:rsidR="00DE6B69" w:rsidRPr="00167AC8" w:rsidRDefault="003C5E42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                         </w:t>
      </w:r>
    </w:p>
    <w:p w14:paraId="67B84B67" w14:textId="2B313DEC" w:rsidR="00DE6B69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The name of this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organization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shall be 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East Point Historical Society, Inc.</w:t>
      </w:r>
    </w:p>
    <w:p w14:paraId="43D69A73" w14:textId="77777777" w:rsidR="00DD46AC" w:rsidRPr="00167AC8" w:rsidRDefault="00DD46AC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FBD2A2E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707E32E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 II</w:t>
      </w:r>
    </w:p>
    <w:p w14:paraId="44A32597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1E5EF71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Mission</w:t>
      </w:r>
    </w:p>
    <w:p w14:paraId="2D1F96DF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FEBB42B" w14:textId="1AF00286" w:rsidR="00DE6B69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The mission of this organization shall be to create, stimulate and maintain interest in all matters pertaining to the past and future history and well-being of the City of East Point, Georgia; to establish and promote educational and entertaining endeavors pertaining to same; to collect, preserve and display various properties, information and artifacts pertaining to same; to cooperate and interact with other similar group and public agencies toward these common goals.</w:t>
      </w:r>
    </w:p>
    <w:p w14:paraId="049D92DE" w14:textId="77777777" w:rsidR="00DD46AC" w:rsidRPr="00167AC8" w:rsidRDefault="00DD46A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06B9038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9886978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 III</w:t>
      </w:r>
    </w:p>
    <w:p w14:paraId="4142F21E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04F3FD1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Membership</w:t>
      </w:r>
    </w:p>
    <w:p w14:paraId="3B500360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E6DFC83" w14:textId="4918CC10" w:rsidR="00DE6B69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All persons interested in furthering </w:t>
      </w:r>
      <w:r w:rsidR="00C216E4">
        <w:rPr>
          <w:rFonts w:ascii="Trebuchet MS" w:eastAsia="Times New Roman" w:hAnsi="Trebuchet MS" w:cstheme="minorHAnsi"/>
          <w:color w:val="000000"/>
          <w:sz w:val="24"/>
          <w:szCs w:val="24"/>
        </w:rPr>
        <w:t>the Mission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of the Society,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whether </w:t>
      </w:r>
      <w:r w:rsidR="00B940A2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current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residents of East Point or not, are eligible </w:t>
      </w:r>
      <w:r w:rsidR="00B940A2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to become a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member</w:t>
      </w:r>
      <w:r w:rsidR="00B940A2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of our Facebook group: East Point Historical Society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  </w:t>
      </w:r>
    </w:p>
    <w:p w14:paraId="31C583E6" w14:textId="77777777" w:rsidR="00DD46AC" w:rsidRPr="00167AC8" w:rsidRDefault="00DD46A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1F57DA1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</w:p>
    <w:p w14:paraId="11E13BC5" w14:textId="4D9DE230" w:rsidR="00DE6B69" w:rsidRPr="00167AC8" w:rsidRDefault="00DE6B69" w:rsidP="00D10323">
      <w:pPr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IV</w:t>
      </w:r>
    </w:p>
    <w:p w14:paraId="1492278F" w14:textId="1E0CE672" w:rsidR="00DE6B69" w:rsidRPr="0041659E" w:rsidRDefault="00802F95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z w:val="24"/>
          <w:szCs w:val="24"/>
        </w:rPr>
      </w:pPr>
      <w:r w:rsidRPr="0041659E">
        <w:rPr>
          <w:rFonts w:ascii="Trebuchet MS" w:eastAsia="Times New Roman" w:hAnsi="Trebuchet MS" w:cstheme="minorHAnsi"/>
          <w:b/>
          <w:bCs/>
          <w:smallCaps/>
          <w:sz w:val="24"/>
          <w:szCs w:val="24"/>
          <w:u w:val="single"/>
        </w:rPr>
        <w:t xml:space="preserve">Board </w:t>
      </w:r>
      <w:r w:rsidR="003C5E42" w:rsidRPr="0041659E">
        <w:rPr>
          <w:rFonts w:ascii="Trebuchet MS" w:eastAsia="Times New Roman" w:hAnsi="Trebuchet MS" w:cstheme="minorHAnsi"/>
          <w:b/>
          <w:bCs/>
          <w:smallCaps/>
          <w:sz w:val="24"/>
          <w:szCs w:val="24"/>
          <w:u w:val="single"/>
        </w:rPr>
        <w:t>Members</w:t>
      </w:r>
      <w:r w:rsidRPr="0041659E">
        <w:rPr>
          <w:rFonts w:ascii="Trebuchet MS" w:eastAsia="Times New Roman" w:hAnsi="Trebuchet MS" w:cstheme="minorHAnsi"/>
          <w:b/>
          <w:bCs/>
          <w:smallCaps/>
          <w:sz w:val="24"/>
          <w:szCs w:val="24"/>
          <w:u w:val="single"/>
        </w:rPr>
        <w:t xml:space="preserve"> and </w:t>
      </w:r>
      <w:r w:rsidR="00DE6B69" w:rsidRPr="0041659E">
        <w:rPr>
          <w:rFonts w:ascii="Trebuchet MS" w:eastAsia="Times New Roman" w:hAnsi="Trebuchet MS" w:cstheme="minorHAnsi"/>
          <w:b/>
          <w:bCs/>
          <w:smallCaps/>
          <w:sz w:val="24"/>
          <w:szCs w:val="24"/>
          <w:u w:val="single"/>
        </w:rPr>
        <w:t>Officers</w:t>
      </w:r>
    </w:p>
    <w:p w14:paraId="4604612E" w14:textId="7889C2E3" w:rsidR="00DE6B69" w:rsidRPr="0041659E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sz w:val="24"/>
          <w:szCs w:val="24"/>
        </w:rPr>
      </w:pPr>
    </w:p>
    <w:p w14:paraId="580682C9" w14:textId="512AD340" w:rsidR="00802F95" w:rsidRPr="0041659E" w:rsidRDefault="00802F95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sz w:val="24"/>
          <w:szCs w:val="24"/>
        </w:rPr>
      </w:pPr>
      <w:r w:rsidRPr="0041659E">
        <w:rPr>
          <w:rFonts w:ascii="Trebuchet MS" w:eastAsia="Times New Roman" w:hAnsi="Trebuchet MS" w:cstheme="minorHAnsi"/>
          <w:sz w:val="24"/>
          <w:szCs w:val="24"/>
          <w:u w:val="single"/>
        </w:rPr>
        <w:t>Section 1.</w:t>
      </w:r>
      <w:r w:rsidRPr="0041659E">
        <w:rPr>
          <w:rFonts w:ascii="Trebuchet MS" w:eastAsia="Times New Roman" w:hAnsi="Trebuchet MS" w:cstheme="minorHAnsi"/>
          <w:sz w:val="24"/>
          <w:szCs w:val="24"/>
        </w:rPr>
        <w:t xml:space="preserve"> There shall be a minimum of </w:t>
      </w:r>
      <w:r w:rsidR="003C5E42" w:rsidRPr="0041659E">
        <w:rPr>
          <w:rFonts w:ascii="Trebuchet MS" w:eastAsia="Times New Roman" w:hAnsi="Trebuchet MS" w:cstheme="minorHAnsi"/>
          <w:sz w:val="24"/>
          <w:szCs w:val="24"/>
        </w:rPr>
        <w:t>five</w:t>
      </w:r>
      <w:r w:rsidRPr="0041659E">
        <w:rPr>
          <w:rFonts w:ascii="Trebuchet MS" w:eastAsia="Times New Roman" w:hAnsi="Trebuchet MS" w:cstheme="minorHAnsi"/>
          <w:sz w:val="24"/>
          <w:szCs w:val="24"/>
        </w:rPr>
        <w:t xml:space="preserve"> (</w:t>
      </w:r>
      <w:r w:rsidR="003C5E42" w:rsidRPr="0041659E">
        <w:rPr>
          <w:rFonts w:ascii="Trebuchet MS" w:eastAsia="Times New Roman" w:hAnsi="Trebuchet MS" w:cstheme="minorHAnsi"/>
          <w:sz w:val="24"/>
          <w:szCs w:val="24"/>
        </w:rPr>
        <w:t>5</w:t>
      </w:r>
      <w:r w:rsidRPr="0041659E">
        <w:rPr>
          <w:rFonts w:ascii="Trebuchet MS" w:eastAsia="Times New Roman" w:hAnsi="Trebuchet MS" w:cstheme="minorHAnsi"/>
          <w:sz w:val="24"/>
          <w:szCs w:val="24"/>
        </w:rPr>
        <w:t>) members of the Board</w:t>
      </w:r>
      <w:r w:rsidR="004D4256">
        <w:rPr>
          <w:rFonts w:ascii="Trebuchet MS" w:eastAsia="Times New Roman" w:hAnsi="Trebuchet MS" w:cstheme="minorHAnsi"/>
          <w:sz w:val="24"/>
          <w:szCs w:val="24"/>
        </w:rPr>
        <w:t xml:space="preserve">, not to exceed ten (10). </w:t>
      </w:r>
    </w:p>
    <w:p w14:paraId="60069B89" w14:textId="77777777" w:rsidR="00802F95" w:rsidRPr="0041659E" w:rsidRDefault="00802F95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sz w:val="24"/>
          <w:szCs w:val="24"/>
        </w:rPr>
      </w:pPr>
    </w:p>
    <w:p w14:paraId="3110FF73" w14:textId="7A647323" w:rsidR="00DE6B69" w:rsidRPr="0041659E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z w:val="24"/>
          <w:szCs w:val="24"/>
        </w:rPr>
      </w:pPr>
      <w:r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 xml:space="preserve">Section </w:t>
      </w:r>
      <w:r w:rsidR="00802F95"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>2</w:t>
      </w:r>
      <w:r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>.</w:t>
      </w:r>
      <w:r w:rsidRPr="0041659E">
        <w:rPr>
          <w:rFonts w:ascii="Trebuchet MS" w:eastAsia="Times New Roman" w:hAnsi="Trebuchet MS" w:cstheme="minorHAnsi"/>
          <w:sz w:val="24"/>
          <w:szCs w:val="24"/>
        </w:rPr>
        <w:t xml:space="preserve">  The </w:t>
      </w:r>
      <w:r w:rsidR="003C5E42" w:rsidRPr="0041659E">
        <w:rPr>
          <w:rFonts w:ascii="Trebuchet MS" w:eastAsia="Times New Roman" w:hAnsi="Trebuchet MS" w:cstheme="minorHAnsi"/>
          <w:sz w:val="24"/>
          <w:szCs w:val="24"/>
        </w:rPr>
        <w:t xml:space="preserve">elected </w:t>
      </w:r>
      <w:r w:rsidRPr="0041659E">
        <w:rPr>
          <w:rFonts w:ascii="Trebuchet MS" w:eastAsia="Times New Roman" w:hAnsi="Trebuchet MS" w:cstheme="minorHAnsi"/>
          <w:sz w:val="24"/>
          <w:szCs w:val="24"/>
        </w:rPr>
        <w:t>Officers of the Society shall be President, Vice President, Secretary, and Treasurer.</w:t>
      </w:r>
    </w:p>
    <w:p w14:paraId="74249B2B" w14:textId="77777777" w:rsidR="00DE6B69" w:rsidRPr="0041659E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z w:val="24"/>
          <w:szCs w:val="24"/>
        </w:rPr>
      </w:pPr>
    </w:p>
    <w:p w14:paraId="3B61A9E5" w14:textId="2094ABF1" w:rsidR="00DE6B69" w:rsidRPr="0041659E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z w:val="24"/>
          <w:szCs w:val="24"/>
        </w:rPr>
      </w:pPr>
      <w:r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 xml:space="preserve">Section </w:t>
      </w:r>
      <w:r w:rsidR="00802F95"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>3</w:t>
      </w:r>
      <w:r w:rsidR="0041659E">
        <w:rPr>
          <w:rFonts w:ascii="Trebuchet MS" w:eastAsia="Times New Roman" w:hAnsi="Trebuchet MS" w:cstheme="minorHAnsi"/>
          <w:sz w:val="24"/>
          <w:szCs w:val="24"/>
        </w:rPr>
        <w:t xml:space="preserve">. </w:t>
      </w:r>
      <w:r w:rsidRPr="0041659E">
        <w:rPr>
          <w:rFonts w:ascii="Trebuchet MS" w:eastAsia="Times New Roman" w:hAnsi="Trebuchet MS" w:cstheme="minorHAnsi"/>
          <w:sz w:val="24"/>
          <w:szCs w:val="24"/>
        </w:rPr>
        <w:t> A Curator and a Parliamentarian may be appointed by the President.</w:t>
      </w:r>
    </w:p>
    <w:p w14:paraId="2CBF97F9" w14:textId="77777777" w:rsidR="00DE6B69" w:rsidRPr="0041659E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z w:val="24"/>
          <w:szCs w:val="24"/>
        </w:rPr>
      </w:pPr>
    </w:p>
    <w:p w14:paraId="4D3606DE" w14:textId="3B41607C" w:rsidR="00DE6B69" w:rsidRPr="0041659E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z w:val="24"/>
          <w:szCs w:val="24"/>
        </w:rPr>
      </w:pPr>
      <w:r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 xml:space="preserve">Section </w:t>
      </w:r>
      <w:r w:rsidR="00802F95"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>4</w:t>
      </w:r>
      <w:r w:rsidRPr="0041659E">
        <w:rPr>
          <w:rFonts w:ascii="Trebuchet MS" w:eastAsia="Times New Roman" w:hAnsi="Trebuchet MS" w:cstheme="minorHAnsi"/>
          <w:b/>
          <w:bCs/>
          <w:sz w:val="24"/>
          <w:szCs w:val="24"/>
          <w:u w:val="single"/>
        </w:rPr>
        <w:t>.</w:t>
      </w:r>
      <w:r w:rsidRPr="0041659E">
        <w:rPr>
          <w:rFonts w:ascii="Trebuchet MS" w:eastAsia="Times New Roman" w:hAnsi="Trebuchet MS" w:cstheme="minorHAnsi"/>
          <w:sz w:val="24"/>
          <w:szCs w:val="24"/>
        </w:rPr>
        <w:t>  All active adult members are eligible for elected office</w:t>
      </w:r>
      <w:r w:rsidR="003C5E42" w:rsidRPr="0041659E">
        <w:rPr>
          <w:rFonts w:ascii="Trebuchet MS" w:eastAsia="Times New Roman" w:hAnsi="Trebuchet MS" w:cstheme="minorHAnsi"/>
          <w:sz w:val="24"/>
          <w:szCs w:val="24"/>
        </w:rPr>
        <w:t xml:space="preserve">. </w:t>
      </w:r>
      <w:r w:rsidR="001C60E5" w:rsidRPr="0041659E">
        <w:rPr>
          <w:rFonts w:ascii="Trebuchet MS" w:eastAsia="Times New Roman" w:hAnsi="Trebuchet MS" w:cstheme="minorHAnsi"/>
          <w:sz w:val="24"/>
          <w:szCs w:val="24"/>
        </w:rPr>
        <w:t xml:space="preserve">The exception to this is </w:t>
      </w:r>
      <w:r w:rsidR="003C5E42" w:rsidRPr="0041659E">
        <w:rPr>
          <w:rFonts w:ascii="Trebuchet MS" w:eastAsia="Times New Roman" w:hAnsi="Trebuchet MS" w:cstheme="minorHAnsi"/>
          <w:sz w:val="24"/>
          <w:szCs w:val="24"/>
        </w:rPr>
        <w:t xml:space="preserve">Corporate Sponsors and </w:t>
      </w:r>
      <w:r w:rsidR="001C60E5" w:rsidRPr="0041659E">
        <w:rPr>
          <w:rFonts w:ascii="Trebuchet MS" w:eastAsia="Times New Roman" w:hAnsi="Trebuchet MS" w:cstheme="minorHAnsi"/>
          <w:sz w:val="24"/>
          <w:szCs w:val="24"/>
        </w:rPr>
        <w:t>no two mem</w:t>
      </w:r>
      <w:r w:rsidR="00802F95" w:rsidRPr="0041659E">
        <w:rPr>
          <w:rFonts w:ascii="Trebuchet MS" w:eastAsia="Times New Roman" w:hAnsi="Trebuchet MS" w:cstheme="minorHAnsi"/>
          <w:sz w:val="24"/>
          <w:szCs w:val="24"/>
        </w:rPr>
        <w:t>b</w:t>
      </w:r>
      <w:r w:rsidR="001C60E5" w:rsidRPr="0041659E">
        <w:rPr>
          <w:rFonts w:ascii="Trebuchet MS" w:eastAsia="Times New Roman" w:hAnsi="Trebuchet MS" w:cstheme="minorHAnsi"/>
          <w:sz w:val="24"/>
          <w:szCs w:val="24"/>
        </w:rPr>
        <w:t>ers from the same household</w:t>
      </w:r>
      <w:r w:rsidR="003C5E42" w:rsidRPr="0041659E">
        <w:rPr>
          <w:rFonts w:ascii="Trebuchet MS" w:eastAsia="Times New Roman" w:hAnsi="Trebuchet MS" w:cstheme="minorHAnsi"/>
          <w:sz w:val="24"/>
          <w:szCs w:val="24"/>
        </w:rPr>
        <w:t>/family</w:t>
      </w:r>
      <w:r w:rsidR="001C60E5" w:rsidRPr="0041659E">
        <w:rPr>
          <w:rFonts w:ascii="Trebuchet MS" w:eastAsia="Times New Roman" w:hAnsi="Trebuchet MS" w:cstheme="minorHAnsi"/>
          <w:sz w:val="24"/>
          <w:szCs w:val="24"/>
        </w:rPr>
        <w:t xml:space="preserve"> may serve on the Board during the same term.</w:t>
      </w:r>
    </w:p>
    <w:p w14:paraId="2CB26391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52A28140" w14:textId="0294F3ED" w:rsidR="00DE6B69" w:rsidRPr="00167AC8" w:rsidRDefault="00167AC8" w:rsidP="0041659E">
      <w:pPr>
        <w:rPr>
          <w:rFonts w:ascii="Trebuchet MS" w:eastAsia="Times New Roman" w:hAnsi="Trebuchet MS" w:cstheme="minorHAnsi"/>
          <w:color w:val="000000"/>
          <w:sz w:val="24"/>
          <w:szCs w:val="24"/>
        </w:rPr>
      </w:pPr>
      <w:r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br w:type="page"/>
      </w:r>
      <w:r w:rsidR="00DE6B69"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lastRenderedPageBreak/>
        <w:t>Article</w:t>
      </w:r>
      <w:r w:rsidR="00DE6B69"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V</w:t>
      </w:r>
    </w:p>
    <w:p w14:paraId="3F454A58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041E07E" w14:textId="3A353BDF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Elections</w:t>
      </w:r>
      <w:r w:rsidR="008B556A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 xml:space="preserve"> &amp; Appointments</w:t>
      </w:r>
    </w:p>
    <w:p w14:paraId="5A4E2966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3970FEA" w14:textId="15E7ED3B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Section 1.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  </w:t>
      </w:r>
      <w:r w:rsidR="00464FD4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Officers </w:t>
      </w:r>
      <w:r w:rsid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and board members </w:t>
      </w:r>
      <w:r w:rsidR="00464FD4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are elected </w:t>
      </w:r>
      <w:r w:rsidR="00464FD4" w:rsidRPr="00C725CF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bi-</w:t>
      </w:r>
      <w:r w:rsidR="00464FD4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annually</w:t>
      </w:r>
      <w:r w:rsidR="003C5E42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. </w:t>
      </w:r>
      <w:r w:rsidR="00464FD4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Th</w:t>
      </w:r>
      <w:r w:rsidR="003C5E42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e current residing board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shall select </w:t>
      </w:r>
      <w:r w:rsid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potential </w:t>
      </w:r>
      <w:r w:rsidR="003C5E42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candidates</w:t>
      </w:r>
      <w:r w:rsidR="0007463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P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for the </w:t>
      </w:r>
      <w:r w:rsid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board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and </w:t>
      </w:r>
      <w:r w:rsid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current </w:t>
      </w:r>
      <w:r w:rsidR="008B556A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board members </w:t>
      </w:r>
      <w:r w:rsid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will meet candidates prior to</w:t>
      </w:r>
      <w:r w:rsidR="008B556A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the </w:t>
      </w:r>
      <w:r w:rsidR="0041659E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election </w:t>
      </w:r>
      <w:r w:rsidR="008B556A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eeting</w:t>
      </w:r>
      <w:r w:rsidR="00C725CF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s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 Election shall be by majority vote</w:t>
      </w:r>
      <w:r w:rsidR="00464FD4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of the </w:t>
      </w:r>
      <w:r w:rsidR="00A941C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Board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, a quorum being present. </w:t>
      </w:r>
    </w:p>
    <w:p w14:paraId="554A4006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C8712FA" w14:textId="38249E30" w:rsidR="00DE6B69" w:rsidRPr="00B272BB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1-a.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The Immediate Past President shall automatically</w:t>
      </w:r>
      <w:r w:rsidR="00EE7920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serve on the Board as an “Ex Officio” member for one year with vote and 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voice.</w:t>
      </w:r>
      <w:r w:rsidR="00B272BB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The President may choose to remain on the Board under the provision set forth </w:t>
      </w:r>
      <w:r w:rsidR="00F83C6D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below in Section 1-b.</w:t>
      </w:r>
      <w:r w:rsidR="00B272BB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</w:p>
    <w:p w14:paraId="4952F98D" w14:textId="0430E782" w:rsidR="0043474B" w:rsidRPr="00167AC8" w:rsidRDefault="008B556A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21AF11D0" w14:textId="3FA0C665" w:rsidR="00696933" w:rsidRPr="00167AC8" w:rsidRDefault="0007463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 xml:space="preserve">Section </w:t>
      </w:r>
      <w:r w:rsidR="0043474B"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1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-</w:t>
      </w:r>
      <w:r w:rsidR="0043474B"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b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usual term for a 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board member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is </w:t>
      </w:r>
      <w:r w:rsidR="001615FA" w:rsidRPr="001615F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two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year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.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Board </w:t>
      </w:r>
      <w:r w:rsidR="001615FA" w:rsidRPr="001615F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may serve the board beyon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d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2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year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s</w:t>
      </w:r>
      <w:r w:rsidR="0043474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, </w:t>
      </w:r>
      <w:r w:rsidR="0069354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subject to a </w:t>
      </w:r>
      <w:r w:rsidR="005B117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quorum </w:t>
      </w:r>
      <w:r w:rsidR="0043474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vote</w:t>
      </w:r>
      <w:r w:rsidR="005B117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43474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of the Board</w:t>
      </w:r>
      <w:r w:rsidR="0069354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, held</w:t>
      </w:r>
      <w:r w:rsidR="005B117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yearly thereafter.</w:t>
      </w:r>
      <w:r w:rsidR="0043474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 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Vacancies on the Board will be filled as necessary to keep the number of 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at the minimum 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five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(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5)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. 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Member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s will be voted into office by the current Board Members at the first </w:t>
      </w:r>
      <w:r w:rsidR="00C725CF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&amp; third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q</w:t>
      </w:r>
      <w:r w:rsidR="0043474B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uarterly Board Meeting of the year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, and again at the third quarterly meeting of the year. </w:t>
      </w:r>
    </w:p>
    <w:p w14:paraId="26D31A1B" w14:textId="77777777" w:rsidR="003B369A" w:rsidRPr="00167AC8" w:rsidRDefault="003B369A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3A22E36" w14:textId="2E83838D" w:rsidR="00DE6B69" w:rsidRPr="008B556A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trike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1-b-1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In the event of a vacancy on the board during the year, the existing board members shall nominate and approve a new 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b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oard 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>m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ember to serve </w:t>
      </w:r>
      <w:r w:rsidRPr="008B556A">
        <w:rPr>
          <w:rFonts w:ascii="Trebuchet MS" w:eastAsia="Times New Roman" w:hAnsi="Trebuchet MS" w:cstheme="minorHAnsi"/>
          <w:color w:val="000000"/>
          <w:sz w:val="24"/>
          <w:szCs w:val="24"/>
        </w:rPr>
        <w:t>until the next annual meeting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, at which time the Board Member </w:t>
      </w:r>
      <w:r w:rsidRPr="008B556A">
        <w:rPr>
          <w:rFonts w:ascii="Trebuchet MS" w:eastAsia="Times New Roman" w:hAnsi="Trebuchet MS" w:cstheme="minorHAnsi"/>
          <w:color w:val="000000"/>
          <w:sz w:val="24"/>
          <w:szCs w:val="24"/>
        </w:rPr>
        <w:t>Elect shall be elected by the</w:t>
      </w:r>
      <w:r w:rsidR="00875227" w:rsidRPr="008B556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currently serving Board Members</w:t>
      </w:r>
      <w:r w:rsidR="008B556A">
        <w:rPr>
          <w:rFonts w:ascii="Trebuchet MS" w:eastAsia="Times New Roman" w:hAnsi="Trebuchet MS" w:cstheme="minorHAnsi"/>
          <w:sz w:val="24"/>
          <w:szCs w:val="24"/>
        </w:rPr>
        <w:t>.</w:t>
      </w:r>
    </w:p>
    <w:p w14:paraId="3FD3A4D6" w14:textId="56100863" w:rsidR="00DE6B69" w:rsidRPr="00167AC8" w:rsidRDefault="008B556A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                    </w:t>
      </w:r>
    </w:p>
    <w:p w14:paraId="356769B4" w14:textId="29EC645B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1-c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Board 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who have served a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two</w:t>
      </w:r>
      <w:r w:rsidR="008B556A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(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2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) year term, who wish to step down from the responsibilities of the board, while </w:t>
      </w:r>
      <w:proofErr w:type="gramStart"/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still remaining</w:t>
      </w:r>
      <w:proofErr w:type="gramEnd"/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involved with EPHS, </w:t>
      </w:r>
      <w:r w:rsidR="004D4256">
        <w:rPr>
          <w:rFonts w:ascii="Trebuchet MS" w:eastAsia="Times New Roman" w:hAnsi="Trebuchet MS" w:cstheme="minorHAnsi"/>
          <w:color w:val="000000"/>
          <w:sz w:val="24"/>
          <w:szCs w:val="24"/>
        </w:rPr>
        <w:t>may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serve on the </w:t>
      </w:r>
      <w:r w:rsidR="00A941C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Board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as “Emeritus” members, with no voting status</w:t>
      </w:r>
      <w:r w:rsidR="004D4256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or 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may </w:t>
      </w:r>
      <w:r w:rsidR="004D4256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become 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an </w:t>
      </w:r>
      <w:r w:rsidR="004D4256">
        <w:rPr>
          <w:rFonts w:ascii="Trebuchet MS" w:eastAsia="Times New Roman" w:hAnsi="Trebuchet MS" w:cstheme="minorHAnsi"/>
          <w:color w:val="000000"/>
          <w:sz w:val="24"/>
          <w:szCs w:val="24"/>
        </w:rPr>
        <w:t>advisor to the board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>,</w:t>
      </w:r>
      <w:r w:rsidR="00E37CC9" w:rsidRP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at the discretion of the remaining board. </w:t>
      </w:r>
    </w:p>
    <w:p w14:paraId="5B4EEE90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E22F1C9" w14:textId="27A2EDAD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2.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In the event of a vacancy in any office, the </w:t>
      </w:r>
      <w:r w:rsidR="00A941C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Board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shall elect one of its members to serve the balance of the unexpired term of said office, except that the Vice President shall become President in the event of a vacancy of that office.</w:t>
      </w:r>
    </w:p>
    <w:p w14:paraId="1DA2A64E" w14:textId="3603F769" w:rsidR="00DE6B69" w:rsidRPr="00167AC8" w:rsidRDefault="008B556A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41659E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                         </w:t>
      </w:r>
    </w:p>
    <w:p w14:paraId="3546599D" w14:textId="2016D981" w:rsidR="003B369A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3.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</w:t>
      </w:r>
      <w:r w:rsidR="0041659E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appointment and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term</w:t>
      </w:r>
      <w:r w:rsidR="0041659E">
        <w:rPr>
          <w:rFonts w:ascii="Trebuchet MS" w:eastAsia="Times New Roman" w:hAnsi="Trebuchet MS" w:cstheme="minorHAnsi"/>
          <w:color w:val="000000"/>
          <w:sz w:val="24"/>
          <w:szCs w:val="24"/>
        </w:rPr>
        <w:t>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of the Curator and Parliamentarian shall be at 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pleasure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the of the President.</w:t>
      </w:r>
    </w:p>
    <w:p w14:paraId="5F3880C7" w14:textId="1A1B4021" w:rsidR="00EE7920" w:rsidRDefault="00EE7920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277E6BD" w14:textId="77777777" w:rsidR="00DD46AC" w:rsidRPr="00167AC8" w:rsidRDefault="00DD46A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56B6215" w14:textId="66E8B06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VI</w:t>
      </w:r>
    </w:p>
    <w:p w14:paraId="07C44D7E" w14:textId="77777777" w:rsidR="003B369A" w:rsidRPr="00167AC8" w:rsidRDefault="003B369A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39E9C2A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Duties of Officers</w:t>
      </w:r>
    </w:p>
    <w:p w14:paraId="26D9DD9D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F17884F" w14:textId="3C47BB56" w:rsidR="00DE6B69" w:rsidRPr="00361CC3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The President shall preside at all meeting</w:t>
      </w:r>
      <w:r w:rsidR="00DD6DB9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of the Society; shall assist all other Officers, Members and Committees in the performance of their duties; shall, </w:t>
      </w:r>
      <w:proofErr w:type="gramStart"/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at all times</w:t>
      </w:r>
      <w:proofErr w:type="gramEnd"/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, seek to encourage the growth and usefulness of the Society; shall appoint any and all Special Committees; and shall perform other duties as may be 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required of him/her from time to time by the Society. </w:t>
      </w:r>
      <w:r w:rsidR="00361CC3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The President shall assign the roles for the Admins and Moderators of the EPHS Facebook Groups and Pages, and our Instagram Account, </w:t>
      </w:r>
      <w:r w:rsidR="00742529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all </w:t>
      </w:r>
      <w:r w:rsidR="00361CC3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created in the name of the East Point Historical Society. </w:t>
      </w:r>
    </w:p>
    <w:p w14:paraId="14D501FD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7C08C13" w14:textId="77777777" w:rsidR="00C32E6F" w:rsidRDefault="00C32E6F" w:rsidP="00D10323">
      <w:pPr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</w:pPr>
      <w:r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02FE76E5" w14:textId="3A994B1F" w:rsidR="00914131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lastRenderedPageBreak/>
        <w:t>Section 2.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Vice President shall preside at all meetings in the absence of the President and shall perform such other duties as may be required by the Society from time 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to time. </w:t>
      </w:r>
      <w:r w:rsidR="005E31D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President &amp; Vice President </w:t>
      </w:r>
      <w:r w:rsidR="00361CC3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shall manage and delegate tasks having to do with the day-to-day operations of the House and Grounds as required.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 If the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President and the Vice President are absent, the Society may designate a Past President to preside or there may be Nominations from the floor.</w:t>
      </w:r>
    </w:p>
    <w:p w14:paraId="78AED458" w14:textId="77777777" w:rsidR="003B369A" w:rsidRPr="00167AC8" w:rsidRDefault="003B369A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4472C4" w:themeColor="accent1"/>
          <w:sz w:val="24"/>
          <w:szCs w:val="24"/>
        </w:rPr>
      </w:pPr>
    </w:p>
    <w:p w14:paraId="0A863944" w14:textId="1522175C" w:rsidR="00DE6B69" w:rsidRPr="00361CC3" w:rsidRDefault="00DE6B69" w:rsidP="00D10323">
      <w:pPr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3.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Secretary shall keep a record of all the meetings of the </w:t>
      </w:r>
      <w:r w:rsidR="004D4256">
        <w:rPr>
          <w:rFonts w:ascii="Trebuchet MS" w:eastAsia="Times New Roman" w:hAnsi="Trebuchet MS" w:cstheme="minorHAnsi"/>
          <w:color w:val="000000"/>
          <w:sz w:val="24"/>
          <w:szCs w:val="24"/>
        </w:rPr>
        <w:t>Board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and attend to all 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correspondence</w:t>
      </w:r>
      <w:r w:rsidR="00E37CC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361CC3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such as </w:t>
      </w:r>
      <w:r w:rsidR="00C0449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monitoring </w:t>
      </w:r>
      <w:r w:rsidR="00361CC3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emai</w:t>
      </w:r>
      <w:r w:rsidR="00C0449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ls and phone calls, website updates and </w:t>
      </w:r>
      <w:r w:rsidR="00361CC3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posting </w:t>
      </w:r>
      <w:r w:rsidR="00F83C6D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to our </w:t>
      </w:r>
      <w:r w:rsidR="00742529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F</w:t>
      </w:r>
      <w:r w:rsidR="00F83C6D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acebook EPHS Board </w:t>
      </w:r>
      <w:r w:rsidR="00C0449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page when an action is needed from the Board. </w:t>
      </w:r>
    </w:p>
    <w:p w14:paraId="6F8F74DF" w14:textId="4324B48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4.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Treasurer shall be the custodian of all </w:t>
      </w:r>
      <w:r w:rsidR="00BF4667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monies</w:t>
      </w:r>
      <w:r w:rsidR="00C04499" w:rsidRPr="00C04499">
        <w:rPr>
          <w:rFonts w:ascii="Trebuchet MS" w:eastAsia="Times New Roman" w:hAnsi="Trebuchet MS" w:cstheme="minorHAnsi"/>
          <w:sz w:val="24"/>
          <w:szCs w:val="24"/>
        </w:rPr>
        <w:t xml:space="preserve">, </w:t>
      </w:r>
      <w:r w:rsidR="00C04499">
        <w:rPr>
          <w:rFonts w:ascii="Trebuchet MS" w:eastAsia="Times New Roman" w:hAnsi="Trebuchet MS" w:cstheme="minorHAnsi"/>
          <w:sz w:val="24"/>
          <w:szCs w:val="24"/>
        </w:rPr>
        <w:t xml:space="preserve">petty cash, </w:t>
      </w:r>
      <w:r w:rsidR="00C0449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PayPal, debit cards, credit card sales, 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checks, </w:t>
      </w:r>
      <w:r w:rsidR="00C0449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purchases, reimbursements,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bank accounts and financial records.  These monies shall be disbursed as authorized by the Board under 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Article VII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, Sections 4 an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d 5.</w:t>
      </w:r>
      <w:r w:rsidR="00F02EE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E37CC9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The Treasurer shall regularly pick up the mail from the </w:t>
      </w:r>
      <w:r w:rsidR="00E37CC9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Post Office box and </w:t>
      </w:r>
      <w:proofErr w:type="gramStart"/>
      <w:r w:rsidR="00E37CC9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distribute</w:t>
      </w:r>
      <w:proofErr w:type="gramEnd"/>
      <w:r w:rsidR="00E37CC9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E37CC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and address </w:t>
      </w:r>
      <w:r w:rsidR="00E37CC9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as</w:t>
      </w:r>
      <w:r w:rsidR="00E37CC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needed.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The Treasurer’s </w:t>
      </w:r>
      <w:r w:rsidR="00E37CC9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Financial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Report shall be read at </w:t>
      </w:r>
      <w:r w:rsidR="00E36E4C">
        <w:rPr>
          <w:rFonts w:ascii="Trebuchet MS" w:eastAsia="Times New Roman" w:hAnsi="Trebuchet MS" w:cstheme="minorHAnsi"/>
          <w:color w:val="000000"/>
          <w:sz w:val="24"/>
          <w:szCs w:val="24"/>
        </w:rPr>
        <w:t>each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Board Meeting.</w:t>
      </w:r>
    </w:p>
    <w:p w14:paraId="6D837211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6BBD51C" w14:textId="722E80AC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5.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</w:t>
      </w:r>
      <w:r w:rsidR="00EC4CE3">
        <w:rPr>
          <w:rFonts w:ascii="Trebuchet MS" w:eastAsia="Times New Roman" w:hAnsi="Trebuchet MS" w:cstheme="minorHAnsi"/>
          <w:color w:val="000000"/>
          <w:sz w:val="24"/>
          <w:szCs w:val="24"/>
        </w:rPr>
        <w:t>If appointed, t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he Curator </w:t>
      </w:r>
      <w:r w:rsidR="00696933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shall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oversee the displays, exhibits, books, </w:t>
      </w:r>
      <w:proofErr w:type="gramStart"/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magazines</w:t>
      </w:r>
      <w:proofErr w:type="gramEnd"/>
      <w:r w:rsidR="00781416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and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Resource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Files</w:t>
      </w:r>
      <w:r w:rsidR="00781416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. The Curator 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shall</w:t>
      </w:r>
      <w:r w:rsidR="00781416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also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oversee the</w:t>
      </w:r>
      <w:r w:rsidR="00781416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B03DD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scanning and </w:t>
      </w:r>
      <w:r w:rsidR="00781416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organizing</w:t>
      </w:r>
      <w:r w:rsidR="00B03DD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of</w:t>
      </w:r>
      <w:r w:rsidR="00781416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the Society’s</w:t>
      </w:r>
      <w:r w:rsidR="00781416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photo and document collection 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in pursuit</w:t>
      </w:r>
      <w:r w:rsidR="00B03DD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of our goal to digitize the entire collection </w:t>
      </w:r>
      <w:r w:rsidR="005B117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for</w:t>
      </w:r>
      <w:r w:rsidR="0069693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eventual </w:t>
      </w:r>
      <w:r w:rsidR="005B117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on-line access</w:t>
      </w:r>
      <w:r w:rsidR="00B03DD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</w:t>
      </w:r>
    </w:p>
    <w:p w14:paraId="4EEB7268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</w:p>
    <w:p w14:paraId="3B9B4F8D" w14:textId="67E65878" w:rsidR="00045145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6.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</w:t>
      </w:r>
      <w:r w:rsidR="00EC4CE3">
        <w:rPr>
          <w:rFonts w:ascii="Trebuchet MS" w:eastAsia="Times New Roman" w:hAnsi="Trebuchet MS" w:cstheme="minorHAnsi"/>
          <w:color w:val="000000"/>
          <w:sz w:val="24"/>
          <w:szCs w:val="24"/>
        </w:rPr>
        <w:t>If appointed, t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he Parliamentarian shall advise and interpret rulings pertaining to the Bylaws with authority from </w:t>
      </w:r>
      <w:r w:rsidRPr="005F0725">
        <w:rPr>
          <w:rFonts w:ascii="Trebuchet MS" w:eastAsia="Times New Roman" w:hAnsi="Trebuchet MS" w:cstheme="minorHAnsi"/>
          <w:i/>
          <w:iCs/>
          <w:color w:val="000000"/>
          <w:sz w:val="24"/>
          <w:szCs w:val="24"/>
        </w:rPr>
        <w:t>Robert’s Rules of Order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.</w:t>
      </w:r>
    </w:p>
    <w:p w14:paraId="66E27E7C" w14:textId="77777777" w:rsidR="00DD46AC" w:rsidRPr="00167AC8" w:rsidRDefault="00DD46A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79D2814" w14:textId="77777777" w:rsidR="00045145" w:rsidRPr="00167AC8" w:rsidRDefault="00045145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8E04342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VII</w:t>
      </w:r>
    </w:p>
    <w:p w14:paraId="0E8115B8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92AE60D" w14:textId="70D27CEA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 xml:space="preserve">Board </w:t>
      </w:r>
      <w:r w:rsidR="001615FA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Members</w:t>
      </w:r>
    </w:p>
    <w:p w14:paraId="4DC828A9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2CCAE1E" w14:textId="5E8A3CBD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Board of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shall consist of no less than</w:t>
      </w:r>
      <w:r w:rsidR="00875227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  <w:r w:rsidR="00EC4CE3">
        <w:rPr>
          <w:rFonts w:ascii="Trebuchet MS" w:eastAsia="Times New Roman" w:hAnsi="Trebuchet MS" w:cstheme="minorHAnsi"/>
          <w:color w:val="000000"/>
          <w:sz w:val="24"/>
          <w:szCs w:val="24"/>
        </w:rPr>
        <w:t>5</w:t>
      </w:r>
      <w:r w:rsidR="00875227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members. The elected offices shall be the President, Vice President, Secretary and Treasurer and will be filled by Board Members.  The other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shall be elected as stipulated in </w:t>
      </w:r>
      <w:r w:rsidRPr="00EE18A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 xml:space="preserve"> V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, Section 1-b.</w:t>
      </w:r>
      <w:r w:rsidR="00E36E4C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</w:t>
      </w:r>
    </w:p>
    <w:p w14:paraId="51407CC1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1D3FF49" w14:textId="77777777" w:rsidR="00E36E4C" w:rsidRPr="00167AC8" w:rsidRDefault="00DE6B69" w:rsidP="00E36E4C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2.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Board </w:t>
      </w:r>
      <w:r w:rsidR="00EC4CE3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shall meet </w:t>
      </w:r>
      <w:r w:rsidR="003D1E5D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quarterly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.  </w:t>
      </w:r>
      <w:r w:rsidR="00E36E4C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Board elections will be held twice per year. </w:t>
      </w:r>
    </w:p>
    <w:p w14:paraId="641CF9B5" w14:textId="5CF56976" w:rsidR="00464FD4" w:rsidRPr="00EC4CE3" w:rsidRDefault="00464FD4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trike/>
          <w:color w:val="000000" w:themeColor="text1"/>
          <w:sz w:val="24"/>
          <w:szCs w:val="24"/>
        </w:rPr>
      </w:pPr>
    </w:p>
    <w:p w14:paraId="31FED95F" w14:textId="582A21CE" w:rsidR="00DE6B69" w:rsidRPr="00167AC8" w:rsidRDefault="00464FD4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Section 2-a.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Communication and discussions of </w:t>
      </w:r>
      <w:r w:rsidR="00C672E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projects and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issues will be conducted </w:t>
      </w:r>
      <w:r w:rsidR="00F83C6D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using </w:t>
      </w:r>
      <w:r w:rsidR="00C672E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emails, texts</w:t>
      </w:r>
      <w:r w:rsidR="00E36E4C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, </w:t>
      </w:r>
      <w:r w:rsidR="00C672E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phone calls and our private Facebook Group - </w:t>
      </w:r>
      <w:r w:rsidR="00C672E8" w:rsidRPr="008902D2">
        <w:rPr>
          <w:rFonts w:ascii="Trebuchet MS" w:eastAsia="Times New Roman" w:hAnsi="Trebuchet MS" w:cstheme="minorHAnsi"/>
          <w:color w:val="000000" w:themeColor="text1"/>
          <w:sz w:val="24"/>
          <w:szCs w:val="24"/>
          <w:u w:val="single"/>
        </w:rPr>
        <w:t>EPHS Board</w:t>
      </w:r>
      <w:r w:rsidR="00EC4CE3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and the Advisory Committee page</w:t>
      </w:r>
      <w:r w:rsidR="00E36E4C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, </w:t>
      </w:r>
      <w:r w:rsidR="00EC4CE3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as needed. </w:t>
      </w:r>
      <w:r w:rsidR="00C672E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It is imperative that </w:t>
      </w:r>
      <w:r w:rsidR="00EC4CE3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board members</w:t>
      </w:r>
      <w:r w:rsidR="00C672E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be able to use all these means of communication to move projects forward between quarterly meetings</w:t>
      </w:r>
      <w:r w:rsidR="00E36E4C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,</w:t>
      </w:r>
      <w:r w:rsidR="00E57C5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E57C5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  <w:u w:val="single"/>
        </w:rPr>
        <w:t>in a timely manner</w:t>
      </w:r>
      <w:r w:rsidR="00C672E8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</w:t>
      </w:r>
      <w:r w:rsidR="00CA2DF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</w:p>
    <w:p w14:paraId="18E5E283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62F7CA1" w14:textId="5E36C3D6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3.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A special meeting of the Board may be called by the President or upon the request of </w:t>
      </w:r>
      <w:r w:rsidR="00EC4CE3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a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member of the Board</w:t>
      </w:r>
      <w:r w:rsidR="00E36E4C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. </w:t>
      </w:r>
    </w:p>
    <w:p w14:paraId="26CCF971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08A2C6F" w14:textId="77A47C2C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4.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Board of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shall formulate all contracts for and on behalf of the Society, control the expenditures of its funds and transact all business matters on behalf of the Society.</w:t>
      </w:r>
    </w:p>
    <w:p w14:paraId="6FD763A1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077EB17" w14:textId="3E3CCE22" w:rsidR="004915E3" w:rsidRPr="00914131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B05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5.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Board of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shall submit to</w:t>
      </w:r>
      <w:r w:rsidR="00875227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 vote,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all contracts or agreements involving the acquisition of or disposal of property of any nature, all single 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expenditures of more </w:t>
      </w:r>
      <w:r w:rsidR="00C97DDD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than</w:t>
      </w:r>
      <w:r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$400.00, and all extra-ordinary business matters, at a</w:t>
      </w:r>
      <w:r w:rsidR="002437CB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ny regularly scheduled Board Meeting</w:t>
      </w:r>
      <w:r w:rsidR="00167AC8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</w:t>
      </w:r>
      <w:r w:rsidR="00914131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proofErr w:type="gramStart"/>
      <w:r w:rsidR="00914131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Any and all</w:t>
      </w:r>
      <w:proofErr w:type="gramEnd"/>
      <w:r w:rsidR="00914131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914131" w:rsidRPr="00742529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lastRenderedPageBreak/>
        <w:t>expenses will be reimbursed once original receipts have been presented to the Treasurer. Prior approval must be obtained if funds are needed before making any expenditure on behalf of EPHS.</w:t>
      </w:r>
    </w:p>
    <w:p w14:paraId="06C24DD5" w14:textId="77777777" w:rsidR="00914131" w:rsidRDefault="00914131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z w:val="24"/>
          <w:szCs w:val="24"/>
        </w:rPr>
      </w:pPr>
    </w:p>
    <w:p w14:paraId="56338CDD" w14:textId="7EA9F0BD" w:rsidR="00DE6B69" w:rsidRPr="00167AC8" w:rsidRDefault="00DE6B69" w:rsidP="00D10323">
      <w:pPr>
        <w:rPr>
          <w:rFonts w:ascii="Trebuchet MS" w:eastAsia="Times New Roman" w:hAnsi="Trebuchet MS" w:cstheme="minorHAnsi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6.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</w:t>
      </w:r>
      <w:proofErr w:type="gramStart"/>
      <w:r w:rsidR="00CA2DF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 majority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of</w:t>
      </w:r>
      <w:proofErr w:type="gramEnd"/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the Board shall constitute a quorum</w:t>
      </w:r>
      <w:r w:rsidR="007A2BE5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.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 majority vote of the quorum shall prevail.</w:t>
      </w:r>
    </w:p>
    <w:p w14:paraId="7D2D6F85" w14:textId="7D38E8AC" w:rsidR="00DE6B69" w:rsidRPr="001C60E5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FF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7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Board </w:t>
      </w:r>
      <w:r w:rsidR="001615FA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are required to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attend </w:t>
      </w:r>
      <w:r w:rsidR="00C97DDD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four (</w:t>
      </w:r>
      <w:r w:rsidR="00C97DDD" w:rsidRPr="00EC4CE3">
        <w:rPr>
          <w:rFonts w:ascii="Trebuchet MS" w:eastAsia="Times New Roman" w:hAnsi="Trebuchet MS" w:cstheme="minorHAnsi"/>
          <w:strike/>
          <w:color w:val="000000" w:themeColor="text1"/>
          <w:sz w:val="24"/>
          <w:szCs w:val="24"/>
        </w:rPr>
        <w:t>4</w:t>
      </w:r>
      <w:r w:rsidR="00C97DDD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) quarterly </w:t>
      </w:r>
      <w:r w:rsidR="00875227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oard </w:t>
      </w:r>
      <w:r w:rsidR="00875227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eetings out of </w:t>
      </w:r>
      <w:r w:rsidR="00C97DDD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four (4)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meetings a </w:t>
      </w:r>
      <w:proofErr w:type="gramStart"/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year</w:t>
      </w:r>
      <w:r w:rsidR="00706746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,</w:t>
      </w:r>
      <w:r w:rsidR="00ED051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unless</w:t>
      </w:r>
      <w:proofErr w:type="gramEnd"/>
      <w:r w:rsidR="00ED051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706746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absence is </w:t>
      </w:r>
      <w:r w:rsidR="00ED051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due to extenuating circumstances.</w:t>
      </w:r>
      <w:r w:rsidR="001C60E5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</w:p>
    <w:p w14:paraId="46C68C9A" w14:textId="77777777" w:rsidR="00DD46AC" w:rsidRPr="00167AC8" w:rsidRDefault="00DD46A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531C3A06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CEAE9FE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VIII</w:t>
      </w:r>
    </w:p>
    <w:p w14:paraId="5B1FB21A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0603E53" w14:textId="3C7C24ED" w:rsidR="00DE6B69" w:rsidRPr="00167AC8" w:rsidRDefault="00EC4CE3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</w:pPr>
      <w:r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Me</w:t>
      </w:r>
      <w:r w:rsidR="00DE6B69"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etings</w:t>
      </w:r>
    </w:p>
    <w:p w14:paraId="7916238D" w14:textId="13C27F4E" w:rsidR="003B369A" w:rsidRPr="00167AC8" w:rsidRDefault="00EC4CE3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7743D1A3" w14:textId="3EE52EBC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The 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>1</w:t>
      </w:r>
      <w:r w:rsidR="007A2BE5" w:rsidRPr="007A2BE5">
        <w:rPr>
          <w:rFonts w:ascii="Trebuchet MS" w:eastAsia="Times New Roman" w:hAnsi="Trebuchet MS" w:cstheme="minorHAnsi"/>
          <w:color w:val="000000"/>
          <w:sz w:val="24"/>
          <w:szCs w:val="24"/>
          <w:vertAlign w:val="superscript"/>
        </w:rPr>
        <w:t>st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Quarterly Board </w:t>
      </w:r>
      <w:r w:rsidRPr="007A2BE5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Meeting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of the </w:t>
      </w:r>
      <w:r w:rsidR="007A2BE5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year </w:t>
      </w:r>
      <w:r w:rsidR="00B03DD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will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be the </w:t>
      </w:r>
      <w:r w:rsidR="007A2BE5" w:rsidRPr="007A2BE5">
        <w:rPr>
          <w:rFonts w:ascii="Trebuchet MS" w:eastAsia="Times New Roman" w:hAnsi="Trebuchet MS" w:cstheme="minorHAnsi"/>
          <w:color w:val="000000"/>
          <w:sz w:val="24"/>
          <w:szCs w:val="24"/>
        </w:rPr>
        <w:t>March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meeting, </w:t>
      </w:r>
      <w:r w:rsidR="007809D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at EPHS Headquarters</w:t>
      </w:r>
      <w:r w:rsidR="0079080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,</w:t>
      </w:r>
      <w:r w:rsidR="007809D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1E2EAE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1685 </w:t>
      </w:r>
      <w:r w:rsidR="007809D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Norman Berry </w:t>
      </w:r>
      <w:proofErr w:type="gramStart"/>
      <w:r w:rsidR="007809D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Drive</w:t>
      </w:r>
      <w:proofErr w:type="gramEnd"/>
      <w:r w:rsidR="007B705C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or selected location</w:t>
      </w:r>
      <w:r w:rsidR="007809DC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  </w:t>
      </w:r>
    </w:p>
    <w:p w14:paraId="6112F101" w14:textId="77777777" w:rsidR="00304305" w:rsidRPr="00167AC8" w:rsidRDefault="00304305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7F5B10E" w14:textId="3E045919" w:rsidR="00DE6B69" w:rsidRPr="007B705C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 xml:space="preserve">Section </w:t>
      </w:r>
      <w:r w:rsidR="0043474B"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2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.</w:t>
      </w: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  </w:t>
      </w:r>
      <w:r w:rsidR="00790803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The Society will hold f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our 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>meetings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each yea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>r</w:t>
      </w:r>
      <w:r w:rsidR="0079080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at EPHS Headquarters, 1685 Norman Berry </w:t>
      </w:r>
      <w:proofErr w:type="gramStart"/>
      <w:r w:rsidR="0079080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Drive</w:t>
      </w:r>
      <w:proofErr w:type="gramEnd"/>
      <w:r w:rsidR="007A2BE5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or selected location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.  The meeting dates </w:t>
      </w:r>
      <w:r w:rsidR="00790803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and/or location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may be changed by the Board </w:t>
      </w:r>
      <w:r w:rsidR="007A2BE5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</w:t>
      </w:r>
      <w:r w:rsidR="007B705C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y mutual agreement. </w:t>
      </w:r>
    </w:p>
    <w:p w14:paraId="064DA63E" w14:textId="77777777" w:rsidR="00DD46AC" w:rsidRPr="00167AC8" w:rsidRDefault="00DD46AC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6A952EC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8DEE5B4" w14:textId="01A16042" w:rsidR="00DE6B69" w:rsidRPr="00BD7671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FF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IX</w:t>
      </w:r>
      <w:r w:rsidR="00BD7671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 xml:space="preserve"> </w:t>
      </w:r>
    </w:p>
    <w:p w14:paraId="3A1EE62F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E7170F7" w14:textId="77777777" w:rsidR="00DE6B69" w:rsidRDefault="00DE6B69" w:rsidP="00D10323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Fiscal Period</w:t>
      </w:r>
    </w:p>
    <w:p w14:paraId="16A2BC56" w14:textId="77777777" w:rsidR="002A1478" w:rsidRPr="00167AC8" w:rsidRDefault="002A1478" w:rsidP="00D10323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</w:p>
    <w:p w14:paraId="4A2DC771" w14:textId="77777777" w:rsidR="00DE6B69" w:rsidRPr="00167AC8" w:rsidRDefault="00DE6B69" w:rsidP="00D10323">
      <w:pPr>
        <w:shd w:val="clear" w:color="auto" w:fill="FFFFFF"/>
        <w:spacing w:after="0" w:line="293" w:lineRule="atLeast"/>
        <w:contextualSpacing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The business and fiscal year shall correspond with the calendar year.</w:t>
      </w:r>
    </w:p>
    <w:p w14:paraId="594924F9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61C4603" w14:textId="27612BA1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X</w:t>
      </w:r>
      <w:r w:rsidR="00BD7671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 xml:space="preserve"> </w:t>
      </w:r>
    </w:p>
    <w:p w14:paraId="65B6CDF5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1082D49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Committees</w:t>
      </w:r>
    </w:p>
    <w:p w14:paraId="21BE17F9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18ACF13" w14:textId="1FD51831" w:rsidR="007A2BE5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 </w:t>
      </w:r>
      <w:r w:rsidR="007A2BE5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Committees for special purposes may be appointed by the President and will report to the Board of 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>Members</w:t>
      </w:r>
      <w:r w:rsidR="007A2BE5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.  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The Board </w:t>
      </w:r>
      <w:r w:rsidR="007A2BE5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shall assist the President in appointing the Committees, if so desired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.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Committees shall be in existence for a </w:t>
      </w:r>
      <w:r w:rsidR="00C97DDD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one-year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term</w:t>
      </w:r>
      <w:r w:rsidR="007A2BE5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, or longer as deemed necessary by the board. The function of the committees shall be determined by the Board. </w:t>
      </w:r>
    </w:p>
    <w:p w14:paraId="76C950B8" w14:textId="16F4A63E" w:rsidR="00DE6B69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C3BB8E9" w14:textId="4D0DC96C" w:rsidR="00167AC8" w:rsidRPr="00DD46AC" w:rsidRDefault="00DE6B69" w:rsidP="00D10323">
      <w:pPr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</w:rPr>
        <w:t> </w:t>
      </w:r>
      <w:r w:rsidR="00CA2DF0" w:rsidRPr="00167AC8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</w:rPr>
        <w:t>XI</w:t>
      </w:r>
    </w:p>
    <w:p w14:paraId="2196A961" w14:textId="78DA4726" w:rsidR="00DE6B69" w:rsidRPr="004915E3" w:rsidRDefault="00DE6B69" w:rsidP="00D10323">
      <w:pPr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Amendments</w:t>
      </w:r>
    </w:p>
    <w:p w14:paraId="2BECA72F" w14:textId="6CCB1D23" w:rsidR="00DE6B69" w:rsidRPr="007B705C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strike/>
          <w:color w:val="000000"/>
          <w:sz w:val="24"/>
          <w:szCs w:val="24"/>
        </w:rPr>
      </w:pPr>
      <w:r w:rsidRPr="00EE18A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The</w:t>
      </w:r>
      <w:r w:rsidR="003B369A" w:rsidRPr="00EE18A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se</w:t>
      </w:r>
      <w:r w:rsidRPr="00EE18A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="001A63AC" w:rsidRPr="00EE18A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Bylaws</w:t>
      </w:r>
      <w:r w:rsidRPr="00EE18A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may be amended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or revised at an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y </w:t>
      </w:r>
      <w:r w:rsidR="00A941C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Board of </w:t>
      </w:r>
      <w:r w:rsidR="001615FA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Members</w:t>
      </w:r>
      <w:r w:rsidR="00A941C0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meeting, a quorum being present, upon two-thirds (2/3) vote of all </w:t>
      </w:r>
      <w:r w:rsidR="002437C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Board 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members present</w:t>
      </w:r>
      <w:r w:rsidR="002437C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,</w:t>
      </w:r>
      <w:r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provided the motion for such amendment or revision has been </w:t>
      </w:r>
      <w:r w:rsidR="002437CB" w:rsidRPr="00167AC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distributed to the Board</w:t>
      </w:r>
      <w:r w:rsidR="002A1478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. </w:t>
      </w:r>
    </w:p>
    <w:p w14:paraId="3362AFDE" w14:textId="77777777" w:rsidR="00EE12AE" w:rsidRPr="00167AC8" w:rsidRDefault="00EE12AE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52B26C1D" w14:textId="77777777" w:rsidR="002A1478" w:rsidRDefault="002A1478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</w:pPr>
    </w:p>
    <w:p w14:paraId="3AAFFE01" w14:textId="77777777" w:rsidR="002A1478" w:rsidRDefault="002A1478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</w:pPr>
    </w:p>
    <w:p w14:paraId="5F06C724" w14:textId="77777777" w:rsidR="002A1478" w:rsidRDefault="002A1478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</w:pPr>
    </w:p>
    <w:p w14:paraId="4071FDCE" w14:textId="77777777" w:rsidR="002A1478" w:rsidRDefault="002A1478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</w:pPr>
    </w:p>
    <w:p w14:paraId="7B2B60D2" w14:textId="77777777" w:rsidR="002A1478" w:rsidRDefault="002A1478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</w:pPr>
    </w:p>
    <w:p w14:paraId="32A0D294" w14:textId="70229E9A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lastRenderedPageBreak/>
        <w:t>Article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</w:t>
      </w:r>
      <w:r w:rsidR="00CA2DF0" w:rsidRPr="00167AC8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</w:rPr>
        <w:t>XII</w:t>
      </w:r>
    </w:p>
    <w:p w14:paraId="5EBB3AFA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FD26009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Parliamentary Authority</w:t>
      </w:r>
    </w:p>
    <w:p w14:paraId="54BB2398" w14:textId="77777777" w:rsidR="00DE6B69" w:rsidRPr="00167AC8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A514E65" w14:textId="3F76C935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The rules contained in the current edition of </w:t>
      </w:r>
      <w:r w:rsidRPr="007B705C">
        <w:rPr>
          <w:rFonts w:ascii="Trebuchet MS" w:eastAsia="Times New Roman" w:hAnsi="Trebuchet MS" w:cstheme="minorHAnsi"/>
          <w:i/>
          <w:iCs/>
          <w:color w:val="000000"/>
          <w:sz w:val="24"/>
          <w:szCs w:val="24"/>
        </w:rPr>
        <w:t>Robert’s Rules of Order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, Newly Revised, shall govern the </w:t>
      </w:r>
      <w:r w:rsidR="007B705C">
        <w:rPr>
          <w:rFonts w:ascii="Trebuchet MS" w:eastAsia="Times New Roman" w:hAnsi="Trebuchet MS" w:cstheme="minorHAnsi"/>
          <w:color w:val="000000"/>
          <w:sz w:val="24"/>
          <w:szCs w:val="24"/>
        </w:rPr>
        <w:t>Board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in all cases to which they are applicable and in which they are not inconsistent with these </w:t>
      </w:r>
      <w:r w:rsidR="001A63AC"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Bylaws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and any special rules of order the </w:t>
      </w:r>
      <w:r w:rsidR="007B705C">
        <w:rPr>
          <w:rFonts w:ascii="Trebuchet MS" w:eastAsia="Times New Roman" w:hAnsi="Trebuchet MS" w:cstheme="minorHAnsi"/>
          <w:color w:val="000000"/>
          <w:sz w:val="24"/>
          <w:szCs w:val="24"/>
        </w:rPr>
        <w:t>Board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 may adopt.  This </w:t>
      </w:r>
      <w:r w:rsidRPr="00167AC8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Article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 shall also apply to the meetings of the Board.</w:t>
      </w:r>
    </w:p>
    <w:p w14:paraId="0FF5673B" w14:textId="77777777" w:rsidR="00EE12AE" w:rsidRPr="00167AC8" w:rsidRDefault="00EE12AE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A6B67C2" w14:textId="26EBCF27" w:rsidR="00DE6B69" w:rsidRPr="001615FA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15FA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</w:rPr>
        <w:t>Article</w:t>
      </w:r>
      <w:r w:rsidRPr="001615FA">
        <w:rPr>
          <w:rFonts w:ascii="Trebuchet MS" w:eastAsia="Times New Roman" w:hAnsi="Trebuchet MS" w:cstheme="minorHAnsi"/>
          <w:smallCaps/>
          <w:color w:val="000000"/>
          <w:sz w:val="24"/>
          <w:szCs w:val="24"/>
        </w:rPr>
        <w:t> </w:t>
      </w:r>
      <w:r w:rsidR="00CA2DF0" w:rsidRPr="001615FA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</w:rPr>
        <w:t>X</w:t>
      </w:r>
      <w:r w:rsidR="002A1478">
        <w:rPr>
          <w:rFonts w:ascii="Trebuchet MS" w:eastAsia="Times New Roman" w:hAnsi="Trebuchet MS" w:cstheme="minorHAnsi"/>
          <w:smallCaps/>
          <w:color w:val="000000" w:themeColor="text1"/>
          <w:sz w:val="24"/>
          <w:szCs w:val="24"/>
        </w:rPr>
        <w:t>III</w:t>
      </w:r>
    </w:p>
    <w:p w14:paraId="557841BC" w14:textId="77777777" w:rsidR="00DE6B69" w:rsidRPr="001615FA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17EB559" w14:textId="77777777" w:rsidR="00DE6B69" w:rsidRPr="001615FA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</w:pPr>
      <w:r w:rsidRPr="001615FA">
        <w:rPr>
          <w:rFonts w:ascii="Trebuchet MS" w:eastAsia="Times New Roman" w:hAnsi="Trebuchet MS" w:cstheme="minorHAnsi"/>
          <w:b/>
          <w:bCs/>
          <w:smallCaps/>
          <w:color w:val="000000"/>
          <w:sz w:val="24"/>
          <w:szCs w:val="24"/>
          <w:u w:val="single"/>
        </w:rPr>
        <w:t>Restrictions</w:t>
      </w:r>
    </w:p>
    <w:p w14:paraId="74FFC7F5" w14:textId="77777777" w:rsidR="00DE6B69" w:rsidRPr="001615FA" w:rsidRDefault="00DE6B69" w:rsidP="00D10323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3A6FDCA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15FA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1.</w:t>
      </w:r>
      <w:r w:rsidRPr="001615FA">
        <w:rPr>
          <w:rFonts w:ascii="Trebuchet MS" w:eastAsia="Times New Roman" w:hAnsi="Trebuchet MS" w:cstheme="minorHAnsi"/>
          <w:color w:val="000000"/>
          <w:sz w:val="24"/>
          <w:szCs w:val="24"/>
        </w:rPr>
        <w:t>  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No one shall solicit money for any purpose using the name of the East Point Historical Society, Inc. without proper written approval and credentials.</w:t>
      </w:r>
    </w:p>
    <w:p w14:paraId="0862F019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56A1AE05" w14:textId="315651C9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2.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No property of any nature belonging to the Society is to be removed from the Society premises for any purpose unless approved by the Curator </w:t>
      </w:r>
      <w:r w:rsidR="007B705C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or President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who will keep a signed receip</w:t>
      </w:r>
      <w:r w:rsidR="007B705C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t on file. </w:t>
      </w:r>
    </w:p>
    <w:p w14:paraId="139DE5D6" w14:textId="77777777" w:rsidR="00DE6B69" w:rsidRPr="00167AC8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B870B6D" w14:textId="0BF774BE" w:rsidR="00DE6B69" w:rsidRDefault="00DE6B69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167AC8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Section 3.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  Any property removed shall be properly accounted for with signed information including date, name, </w:t>
      </w:r>
      <w:r w:rsidR="004915E3">
        <w:rPr>
          <w:rFonts w:ascii="Trebuchet MS" w:eastAsia="Times New Roman" w:hAnsi="Trebuchet MS" w:cstheme="minorHAnsi"/>
          <w:color w:val="000000"/>
          <w:sz w:val="24"/>
          <w:szCs w:val="24"/>
        </w:rPr>
        <w:t xml:space="preserve">email address, street </w:t>
      </w:r>
      <w:r w:rsidRPr="00167AC8">
        <w:rPr>
          <w:rFonts w:ascii="Trebuchet MS" w:eastAsia="Times New Roman" w:hAnsi="Trebuchet MS" w:cstheme="minorHAnsi"/>
          <w:color w:val="000000"/>
          <w:sz w:val="24"/>
          <w:szCs w:val="24"/>
        </w:rPr>
        <w:t>address and telephone number.  This information shall also include the assigned number or description of the property to be removed and recorded or filed at the Society headquarters.</w:t>
      </w:r>
    </w:p>
    <w:p w14:paraId="2F465BAA" w14:textId="39375CE7" w:rsidR="001C60E5" w:rsidRDefault="001C60E5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597E527A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B099CD7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1778278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4349B3E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673AEEC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3479674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B91A4F3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5F8BD5F6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D55ED05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8A5549E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87A11DC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A735075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B892B54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3E705583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2836B89A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08383B1E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8AA067F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158A1B3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C83EE13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44F27D5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7D6FE4AB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55AA524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4262AC23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6B6F4C21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14:paraId="11932126" w14:textId="77777777" w:rsidR="002A1478" w:rsidRDefault="002A1478" w:rsidP="002A147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</w:pPr>
    </w:p>
    <w:p w14:paraId="357E2326" w14:textId="77777777" w:rsidR="002A1478" w:rsidRDefault="002A1478" w:rsidP="002A147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</w:pPr>
    </w:p>
    <w:p w14:paraId="3790B21C" w14:textId="546B5A90" w:rsidR="002A1478" w:rsidRPr="002A6809" w:rsidRDefault="002A1478" w:rsidP="002A147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</w:rPr>
      </w:pPr>
      <w:r w:rsidRPr="002A6809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  <w:t>EPHS</w:t>
      </w:r>
      <w:r w:rsidRPr="002A6809">
        <w:rPr>
          <w:rFonts w:ascii="Trebuchet MS" w:eastAsia="Times New Roman" w:hAnsi="Trebuchet MS" w:cstheme="minorHAnsi"/>
          <w:smallCaps/>
          <w:color w:val="000000" w:themeColor="text1"/>
          <w:sz w:val="28"/>
          <w:szCs w:val="28"/>
          <w:u w:val="single"/>
        </w:rPr>
        <w:t> </w:t>
      </w:r>
      <w:r w:rsidRPr="002A6809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  <w:t>Social Media accounts</w:t>
      </w:r>
      <w:r w:rsidRPr="002A6809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</w:rPr>
        <w:t>:</w:t>
      </w:r>
    </w:p>
    <w:p w14:paraId="450DB1F7" w14:textId="77777777" w:rsidR="002A1478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397129BF" w14:textId="77777777" w:rsidR="002A1478" w:rsidRPr="005A15E1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Facebook Page</w:t>
      </w:r>
    </w:p>
    <w:p w14:paraId="455B5622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  <w:t>East Point Historical Society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Corporate Business page for sharing current Community, Civic Events and Announcements pertaining to the City of 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EP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including upcoming EPHS events, etc., East Point Historical Society is the “Page Owner”. Posting voice should be of EPHS and use the pronoun “we”. </w:t>
      </w:r>
    </w:p>
    <w:p w14:paraId="5C0436B5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28B3AE39" w14:textId="77777777" w:rsidR="002A1478" w:rsidRPr="005A15E1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Facebook Groups</w:t>
      </w:r>
    </w:p>
    <w:p w14:paraId="102F8CD6" w14:textId="77777777" w:rsidR="002A1478" w:rsidRPr="005A15E1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  <w:t>East Point Historical Society – C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reated </w:t>
      </w:r>
      <w:proofErr w:type="gramStart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January,</w:t>
      </w:r>
      <w:proofErr w:type="gram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2009. Admins have 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2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voices to choose from when posting and making comments. When posting EPHS business use the voice of EPHS and the pronoun “we”. If posting </w:t>
      </w:r>
      <w:proofErr w:type="gramStart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 personal opinion</w:t>
      </w:r>
      <w:proofErr w:type="gram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or comment, use your own personal FB account. An admin’s role in this group is to monitor activity, create posts, encourage comments and to boost conversation starters, posting old photos etc. A “welcome new members” post is automatically generated each week.</w:t>
      </w:r>
    </w:p>
    <w:p w14:paraId="0B3AB634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666C8ECD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  <w:t>EPHS –Advisory Committee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Created </w:t>
      </w:r>
      <w:proofErr w:type="gramStart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March,</w:t>
      </w:r>
      <w:proofErr w:type="gram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2019. This is a private group for EPHS Board &amp; Advisors. The President will admin this group and designate other Admins as necessary.</w:t>
      </w:r>
    </w:p>
    <w:p w14:paraId="6DAF4B3A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78E5DA77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  <w:t>EPHS – Board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Created </w:t>
      </w:r>
      <w:proofErr w:type="gramStart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February,</w:t>
      </w:r>
      <w:proofErr w:type="gram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2021. This is a private group for the EPHS Board Members to discuss Board business. </w:t>
      </w:r>
    </w:p>
    <w:p w14:paraId="24FB04BD" w14:textId="77777777" w:rsidR="002A1478" w:rsidRPr="005A15E1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</w:pPr>
    </w:p>
    <w:p w14:paraId="4CF183BA" w14:textId="77777777" w:rsidR="002A1478" w:rsidRPr="005A15E1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Instagram</w:t>
      </w: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  <w:t>eastpointhistoricalsociety</w:t>
      </w:r>
      <w:proofErr w:type="spell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This account was established </w:t>
      </w:r>
      <w:proofErr w:type="gramStart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August,</w:t>
      </w:r>
      <w:proofErr w:type="gram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2012. Voice should be the voice of EPHS and use the pronoun “we”.</w:t>
      </w:r>
    </w:p>
    <w:p w14:paraId="685751D5" w14:textId="77777777" w:rsidR="002A1478" w:rsidRPr="005A15E1" w:rsidRDefault="002A1478" w:rsidP="002A1478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78EB3B5B" w14:textId="77777777" w:rsidR="002A1478" w:rsidRPr="005A15E1" w:rsidRDefault="002A1478" w:rsidP="002A1478">
      <w:pPr>
        <w:shd w:val="clear" w:color="auto" w:fill="FFFFFF"/>
        <w:spacing w:after="0" w:line="293" w:lineRule="atLeast"/>
        <w:ind w:left="720" w:hanging="72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Thread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account established July 6, 2023. Voice should use the pronoun “we”.</w:t>
      </w:r>
    </w:p>
    <w:p w14:paraId="7351103C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07E8C982" w14:textId="77777777" w:rsidR="002A1478" w:rsidRPr="005A15E1" w:rsidRDefault="00000000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hyperlink r:id="rId7" w:history="1">
        <w:r w:rsidR="002A1478" w:rsidRPr="005A15E1">
          <w:rPr>
            <w:rFonts w:ascii="Trebuchet MS" w:eastAsiaTheme="minorHAnsi" w:hAnsi="Trebuchet MS" w:cs="AppleSystemUIFont"/>
            <w:color w:val="DCA10D"/>
            <w:sz w:val="24"/>
            <w:szCs w:val="24"/>
            <w:u w:val="single" w:color="DCA10D"/>
            <w14:ligatures w14:val="standardContextual"/>
          </w:rPr>
          <w:t>www.eastpointgahs.org</w:t>
        </w:r>
      </w:hyperlink>
      <w:r w:rsidR="002A1478" w:rsidRPr="005A15E1">
        <w:rPr>
          <w:rFonts w:ascii="Trebuchet MS" w:eastAsiaTheme="minorHAnsi" w:hAnsi="Trebuchet MS" w:cs="AppleSystemUIFont"/>
          <w:sz w:val="24"/>
          <w:szCs w:val="24"/>
          <w14:ligatures w14:val="standardContextual"/>
        </w:rPr>
        <w:t xml:space="preserve"> - This website is our online presence created using </w:t>
      </w:r>
      <w:hyperlink r:id="rId8" w:history="1">
        <w:r w:rsidR="002A1478" w:rsidRPr="005A15E1">
          <w:rPr>
            <w:rFonts w:ascii="Trebuchet MS" w:eastAsiaTheme="minorHAnsi" w:hAnsi="Trebuchet MS" w:cs="AppleSystemUIFont"/>
            <w:color w:val="DCA10D"/>
            <w:sz w:val="24"/>
            <w:szCs w:val="24"/>
            <w14:ligatures w14:val="standardContextual"/>
          </w:rPr>
          <w:t>squarespace.com</w:t>
        </w:r>
      </w:hyperlink>
      <w:r w:rsidR="002A1478" w:rsidRPr="005A15E1">
        <w:rPr>
          <w:rFonts w:ascii="Trebuchet MS" w:eastAsiaTheme="minorHAnsi" w:hAnsi="Trebuchet MS" w:cs="AppleSystemUIFont"/>
          <w:sz w:val="24"/>
          <w:szCs w:val="24"/>
          <w14:ligatures w14:val="standardContextual"/>
        </w:rPr>
        <w:t xml:space="preserve"> around 2021. The account renews yearly in July. The domain name is owned and renewed by a third party. Our website is a place to post upcoming events and create pages/tabs with reference information and chronologies about East Point history.</w:t>
      </w:r>
      <w:r w:rsidR="002A1478"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</w:p>
    <w:p w14:paraId="08872F83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4536594E" w14:textId="77777777" w:rsidR="002A1478" w:rsidRDefault="002A1478" w:rsidP="002A147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</w:rPr>
      </w:pPr>
      <w:r w:rsidRPr="002A6809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  <w:t>EPHS</w:t>
      </w:r>
      <w:r w:rsidRPr="002A6809">
        <w:rPr>
          <w:rFonts w:ascii="Trebuchet MS" w:eastAsia="Times New Roman" w:hAnsi="Trebuchet MS" w:cstheme="minorHAnsi"/>
          <w:smallCaps/>
          <w:color w:val="000000" w:themeColor="text1"/>
          <w:sz w:val="28"/>
          <w:szCs w:val="28"/>
          <w:u w:val="single"/>
        </w:rPr>
        <w:t> </w:t>
      </w:r>
      <w:r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  <w:t>Payment</w:t>
      </w:r>
      <w:r w:rsidRPr="002A6809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  <w:u w:val="single"/>
        </w:rPr>
        <w:t xml:space="preserve"> accounts</w:t>
      </w:r>
      <w:r w:rsidRPr="002A6809"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</w:rPr>
        <w:t>:</w:t>
      </w:r>
    </w:p>
    <w:p w14:paraId="510CDF53" w14:textId="77777777" w:rsidR="002A1478" w:rsidRDefault="002A1478" w:rsidP="002A147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smallCaps/>
          <w:color w:val="000000" w:themeColor="text1"/>
          <w:sz w:val="28"/>
          <w:szCs w:val="28"/>
        </w:rPr>
      </w:pPr>
    </w:p>
    <w:p w14:paraId="75E052C2" w14:textId="77777777" w:rsidR="002A1478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proofErr w:type="spellStart"/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Paypal</w:t>
      </w:r>
      <w:proofErr w:type="spellEnd"/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 xml:space="preserve"> - 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Account used to receive donations via our website and payments for books etc. and for sending funds to 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other entities, as needed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.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</w:p>
    <w:p w14:paraId="39D3D3FD" w14:textId="77777777" w:rsidR="002A1478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0E785FF6" w14:textId="77777777" w:rsidR="002A1478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proofErr w:type="spellStart"/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Paypal</w:t>
      </w:r>
      <w:proofErr w:type="spellEnd"/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 xml:space="preserve"> Here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EPHS 501c non-profit </w:t>
      </w:r>
      <w:proofErr w:type="spellStart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Paypal</w:t>
      </w:r>
      <w:proofErr w:type="spellEnd"/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Account that enables receipt of electronic donations and payments using credit cards.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</w:t>
      </w:r>
    </w:p>
    <w:p w14:paraId="3B062C0C" w14:textId="77777777" w:rsidR="002A1478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</w:p>
    <w:p w14:paraId="76D48D5E" w14:textId="77777777" w:rsidR="002A1478" w:rsidRPr="005A15E1" w:rsidRDefault="002A1478" w:rsidP="002A1478">
      <w:pPr>
        <w:pStyle w:val="ListParagraph"/>
        <w:shd w:val="clear" w:color="auto" w:fill="FFFFFF"/>
        <w:spacing w:after="0" w:line="293" w:lineRule="atLeast"/>
        <w:ind w:left="0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e</w:t>
      </w:r>
      <w:r w:rsidRPr="005A15E1"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  <w:u w:val="single"/>
        </w:rPr>
        <w:t>Bay</w:t>
      </w:r>
      <w:r w:rsidRPr="005A15E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– Account used to make purchases only.</w:t>
      </w:r>
    </w:p>
    <w:p w14:paraId="503B0B34" w14:textId="77777777" w:rsidR="002A1478" w:rsidRDefault="002A1478" w:rsidP="00D10323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sectPr w:rsidR="002A1478" w:rsidSect="00EE12AE">
      <w:footerReference w:type="default" r:id="rId9"/>
      <w:pgSz w:w="12240" w:h="15840"/>
      <w:pgMar w:top="550" w:right="720" w:bottom="550" w:left="72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FB8F" w14:textId="77777777" w:rsidR="009A4B9C" w:rsidRDefault="009A4B9C" w:rsidP="00F13BAF">
      <w:pPr>
        <w:spacing w:after="0" w:line="240" w:lineRule="auto"/>
      </w:pPr>
      <w:r>
        <w:separator/>
      </w:r>
    </w:p>
  </w:endnote>
  <w:endnote w:type="continuationSeparator" w:id="0">
    <w:p w14:paraId="3C3BCC7B" w14:textId="77777777" w:rsidR="009A4B9C" w:rsidRDefault="009A4B9C" w:rsidP="00F1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854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4FFC1" w14:textId="7E2E0E95" w:rsidR="002C2EA7" w:rsidRDefault="002C2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F0EB1" w14:textId="77777777" w:rsidR="00F13BAF" w:rsidRDefault="00F1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8559" w14:textId="77777777" w:rsidR="009A4B9C" w:rsidRDefault="009A4B9C" w:rsidP="00F13BAF">
      <w:pPr>
        <w:spacing w:after="0" w:line="240" w:lineRule="auto"/>
      </w:pPr>
      <w:r>
        <w:separator/>
      </w:r>
    </w:p>
  </w:footnote>
  <w:footnote w:type="continuationSeparator" w:id="0">
    <w:p w14:paraId="22EABF16" w14:textId="77777777" w:rsidR="009A4B9C" w:rsidRDefault="009A4B9C" w:rsidP="00F1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085"/>
    <w:multiLevelType w:val="hybridMultilevel"/>
    <w:tmpl w:val="72B89876"/>
    <w:lvl w:ilvl="0" w:tplc="7852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70178D"/>
    <w:multiLevelType w:val="hybridMultilevel"/>
    <w:tmpl w:val="9886F580"/>
    <w:lvl w:ilvl="0" w:tplc="3E362D4E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1165274">
    <w:abstractNumId w:val="0"/>
  </w:num>
  <w:num w:numId="2" w16cid:durableId="68447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9"/>
    <w:rsid w:val="00006CEC"/>
    <w:rsid w:val="00037905"/>
    <w:rsid w:val="000400F0"/>
    <w:rsid w:val="00045145"/>
    <w:rsid w:val="0007463C"/>
    <w:rsid w:val="000855DD"/>
    <w:rsid w:val="0008598A"/>
    <w:rsid w:val="001615FA"/>
    <w:rsid w:val="00163769"/>
    <w:rsid w:val="00167AC8"/>
    <w:rsid w:val="00172B60"/>
    <w:rsid w:val="001A5A62"/>
    <w:rsid w:val="001A63AC"/>
    <w:rsid w:val="001A6AC5"/>
    <w:rsid w:val="001A6EE4"/>
    <w:rsid w:val="001C60E5"/>
    <w:rsid w:val="001D5243"/>
    <w:rsid w:val="001E2EAE"/>
    <w:rsid w:val="002437CB"/>
    <w:rsid w:val="002575D0"/>
    <w:rsid w:val="002A1478"/>
    <w:rsid w:val="002A66F4"/>
    <w:rsid w:val="002C2EA7"/>
    <w:rsid w:val="002D1FDE"/>
    <w:rsid w:val="002E364F"/>
    <w:rsid w:val="00304305"/>
    <w:rsid w:val="00315D0A"/>
    <w:rsid w:val="0033209C"/>
    <w:rsid w:val="00361CC3"/>
    <w:rsid w:val="0037185B"/>
    <w:rsid w:val="00395E99"/>
    <w:rsid w:val="003B369A"/>
    <w:rsid w:val="003C5E42"/>
    <w:rsid w:val="003D1E5D"/>
    <w:rsid w:val="0041005A"/>
    <w:rsid w:val="0041659E"/>
    <w:rsid w:val="0043474B"/>
    <w:rsid w:val="00464FD4"/>
    <w:rsid w:val="00481759"/>
    <w:rsid w:val="004915E3"/>
    <w:rsid w:val="004C0264"/>
    <w:rsid w:val="004C33FF"/>
    <w:rsid w:val="004D4256"/>
    <w:rsid w:val="004D48B3"/>
    <w:rsid w:val="004F6C39"/>
    <w:rsid w:val="005567ED"/>
    <w:rsid w:val="005B117B"/>
    <w:rsid w:val="005C1D57"/>
    <w:rsid w:val="005E31D9"/>
    <w:rsid w:val="005F0725"/>
    <w:rsid w:val="006101BE"/>
    <w:rsid w:val="006151A2"/>
    <w:rsid w:val="0068505C"/>
    <w:rsid w:val="00685BEC"/>
    <w:rsid w:val="00686265"/>
    <w:rsid w:val="0069354C"/>
    <w:rsid w:val="00696933"/>
    <w:rsid w:val="006B07AB"/>
    <w:rsid w:val="006D3B1E"/>
    <w:rsid w:val="00704D7C"/>
    <w:rsid w:val="00706746"/>
    <w:rsid w:val="00732855"/>
    <w:rsid w:val="00742529"/>
    <w:rsid w:val="00775EA8"/>
    <w:rsid w:val="007809DC"/>
    <w:rsid w:val="00781416"/>
    <w:rsid w:val="00790803"/>
    <w:rsid w:val="00792860"/>
    <w:rsid w:val="007A2BE5"/>
    <w:rsid w:val="007B705C"/>
    <w:rsid w:val="007B78CB"/>
    <w:rsid w:val="007D2C92"/>
    <w:rsid w:val="007E1ABE"/>
    <w:rsid w:val="00802F95"/>
    <w:rsid w:val="00806433"/>
    <w:rsid w:val="00867C8F"/>
    <w:rsid w:val="00875227"/>
    <w:rsid w:val="00883DE2"/>
    <w:rsid w:val="00884E0E"/>
    <w:rsid w:val="008902D2"/>
    <w:rsid w:val="008A3AF7"/>
    <w:rsid w:val="008B556A"/>
    <w:rsid w:val="008F2AA4"/>
    <w:rsid w:val="009016F8"/>
    <w:rsid w:val="0090797E"/>
    <w:rsid w:val="00914131"/>
    <w:rsid w:val="009730E1"/>
    <w:rsid w:val="009828D0"/>
    <w:rsid w:val="009A4B9C"/>
    <w:rsid w:val="009D108B"/>
    <w:rsid w:val="00A35627"/>
    <w:rsid w:val="00A74508"/>
    <w:rsid w:val="00A74937"/>
    <w:rsid w:val="00A941C0"/>
    <w:rsid w:val="00AE6EF2"/>
    <w:rsid w:val="00B03DD0"/>
    <w:rsid w:val="00B14017"/>
    <w:rsid w:val="00B272BB"/>
    <w:rsid w:val="00B457EC"/>
    <w:rsid w:val="00B940A2"/>
    <w:rsid w:val="00BD7671"/>
    <w:rsid w:val="00BF4667"/>
    <w:rsid w:val="00C04499"/>
    <w:rsid w:val="00C216E4"/>
    <w:rsid w:val="00C229B5"/>
    <w:rsid w:val="00C32E6F"/>
    <w:rsid w:val="00C672E8"/>
    <w:rsid w:val="00C725CF"/>
    <w:rsid w:val="00C908CD"/>
    <w:rsid w:val="00C97DDD"/>
    <w:rsid w:val="00CA2DF0"/>
    <w:rsid w:val="00CE437D"/>
    <w:rsid w:val="00D10323"/>
    <w:rsid w:val="00D34325"/>
    <w:rsid w:val="00DD382E"/>
    <w:rsid w:val="00DD46AC"/>
    <w:rsid w:val="00DD6DB9"/>
    <w:rsid w:val="00DE6B69"/>
    <w:rsid w:val="00DF6333"/>
    <w:rsid w:val="00E3524C"/>
    <w:rsid w:val="00E36E4C"/>
    <w:rsid w:val="00E37CC9"/>
    <w:rsid w:val="00E41B7C"/>
    <w:rsid w:val="00E57C58"/>
    <w:rsid w:val="00EC4CE3"/>
    <w:rsid w:val="00ED0518"/>
    <w:rsid w:val="00ED2E05"/>
    <w:rsid w:val="00EE12AE"/>
    <w:rsid w:val="00EE18A8"/>
    <w:rsid w:val="00EE7920"/>
    <w:rsid w:val="00F02EEC"/>
    <w:rsid w:val="00F13BAF"/>
    <w:rsid w:val="00F40DCC"/>
    <w:rsid w:val="00F55782"/>
    <w:rsid w:val="00F74F9A"/>
    <w:rsid w:val="00F83C6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58A4"/>
  <w15:chartTrackingRefBased/>
  <w15:docId w15:val="{6795BC47-8F6F-4372-A0D6-52D8D801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A7"/>
  </w:style>
  <w:style w:type="paragraph" w:styleId="Heading1">
    <w:name w:val="heading 1"/>
    <w:basedOn w:val="Normal"/>
    <w:next w:val="Normal"/>
    <w:link w:val="Heading1Char"/>
    <w:uiPriority w:val="9"/>
    <w:qFormat/>
    <w:rsid w:val="002C2EA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E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E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2EA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B69"/>
    <w:rPr>
      <w:color w:val="0000FF"/>
      <w:u w:val="single"/>
    </w:rPr>
  </w:style>
  <w:style w:type="character" w:customStyle="1" w:styleId="item-action">
    <w:name w:val="item-action"/>
    <w:basedOn w:val="DefaultParagraphFont"/>
    <w:rsid w:val="00DE6B69"/>
  </w:style>
  <w:style w:type="paragraph" w:styleId="Header">
    <w:name w:val="header"/>
    <w:basedOn w:val="Normal"/>
    <w:link w:val="HeaderChar"/>
    <w:uiPriority w:val="99"/>
    <w:unhideWhenUsed/>
    <w:rsid w:val="00F1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F"/>
  </w:style>
  <w:style w:type="paragraph" w:styleId="Footer">
    <w:name w:val="footer"/>
    <w:basedOn w:val="Normal"/>
    <w:link w:val="FooterChar"/>
    <w:uiPriority w:val="99"/>
    <w:unhideWhenUsed/>
    <w:rsid w:val="00F1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F"/>
  </w:style>
  <w:style w:type="character" w:customStyle="1" w:styleId="Heading1Char">
    <w:name w:val="Heading 1 Char"/>
    <w:basedOn w:val="DefaultParagraphFont"/>
    <w:link w:val="Heading1"/>
    <w:uiPriority w:val="9"/>
    <w:rsid w:val="002C2EA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EA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EA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EA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EA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EA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EA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EA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C2E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C2EA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C2EA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C2EA7"/>
    <w:rPr>
      <w:b/>
      <w:bCs/>
    </w:rPr>
  </w:style>
  <w:style w:type="character" w:styleId="Emphasis">
    <w:name w:val="Emphasis"/>
    <w:basedOn w:val="DefaultParagraphFont"/>
    <w:uiPriority w:val="20"/>
    <w:qFormat/>
    <w:rsid w:val="002C2EA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C2E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2EA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C2EA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A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EA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2EA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2E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2EA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C2EA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C2EA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A7"/>
    <w:pPr>
      <w:outlineLvl w:val="9"/>
    </w:pPr>
  </w:style>
  <w:style w:type="paragraph" w:styleId="ListParagraph">
    <w:name w:val="List Paragraph"/>
    <w:basedOn w:val="Normal"/>
    <w:uiPriority w:val="34"/>
    <w:qFormat/>
    <w:rsid w:val="00A356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7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391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326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uaresp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pointh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Sappington Tackett</dc:creator>
  <cp:keywords/>
  <dc:description/>
  <cp:lastModifiedBy>Info</cp:lastModifiedBy>
  <cp:revision>2</cp:revision>
  <cp:lastPrinted>2023-09-08T20:49:00Z</cp:lastPrinted>
  <dcterms:created xsi:type="dcterms:W3CDTF">2023-12-18T15:27:00Z</dcterms:created>
  <dcterms:modified xsi:type="dcterms:W3CDTF">2023-12-18T15:27:00Z</dcterms:modified>
</cp:coreProperties>
</file>